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exac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西南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32"/>
        </w:rPr>
        <w:t>交通大学本科毕业设计（论文）答辩记录表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  <w:r>
              <w:rPr>
                <w:rFonts w:hint="eastAsia" w:ascii="华文宋体" w:hAnsi="华文宋体" w:eastAsia="华文宋体"/>
                <w:sz w:val="24"/>
                <w:szCs w:val="28"/>
              </w:rPr>
              <w:t>学生姓名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  <w:r>
              <w:rPr>
                <w:rFonts w:hint="eastAsia" w:ascii="华文宋体" w:hAnsi="华文宋体" w:eastAsia="华文宋体"/>
                <w:sz w:val="24"/>
                <w:szCs w:val="28"/>
              </w:rPr>
              <w:t>学生学号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  <w:r>
              <w:rPr>
                <w:rFonts w:hint="eastAsia" w:ascii="华文宋体" w:hAnsi="华文宋体" w:eastAsia="华文宋体"/>
                <w:sz w:val="24"/>
                <w:szCs w:val="28"/>
              </w:rPr>
              <w:t>学生专业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  <w:r>
              <w:rPr>
                <w:rFonts w:hint="eastAsia" w:ascii="华文宋体" w:hAnsi="华文宋体" w:eastAsia="华文宋体"/>
                <w:sz w:val="24"/>
                <w:szCs w:val="28"/>
              </w:rPr>
              <w:t>答辩时间与地点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  <w:r>
              <w:rPr>
                <w:rFonts w:hint="eastAsia" w:ascii="华文宋体" w:hAnsi="华文宋体" w:eastAsia="华文宋体"/>
                <w:sz w:val="24"/>
                <w:szCs w:val="28"/>
              </w:rPr>
              <w:t>学生指导老师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  <w:r>
              <w:rPr>
                <w:rFonts w:hint="eastAsia" w:ascii="华文宋体" w:hAnsi="华文宋体" w:eastAsia="华文宋体"/>
                <w:sz w:val="24"/>
                <w:szCs w:val="28"/>
              </w:rPr>
              <w:t>答辩记录人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296" w:type="dxa"/>
            <w:gridSpan w:val="4"/>
          </w:tcPr>
          <w:p>
            <w:pPr>
              <w:rPr>
                <w:rFonts w:ascii="华文宋体" w:hAnsi="华文宋体" w:eastAsia="华文宋体"/>
                <w:sz w:val="24"/>
                <w:szCs w:val="28"/>
              </w:rPr>
            </w:pPr>
            <w:r>
              <w:rPr>
                <w:rFonts w:hint="eastAsia" w:ascii="华文宋体" w:hAnsi="华文宋体" w:eastAsia="华文宋体"/>
                <w:sz w:val="24"/>
                <w:szCs w:val="28"/>
              </w:rPr>
              <w:t>毕业设计（论文）题目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7" w:hRule="atLeast"/>
        </w:trPr>
        <w:tc>
          <w:tcPr>
            <w:tcW w:w="8296" w:type="dxa"/>
            <w:gridSpan w:val="4"/>
          </w:tcPr>
          <w:p>
            <w:pPr>
              <w:rPr>
                <w:rFonts w:ascii="华文宋体" w:hAnsi="华文宋体" w:eastAsia="华文宋体"/>
                <w:sz w:val="24"/>
                <w:szCs w:val="28"/>
              </w:rPr>
            </w:pPr>
            <w:r>
              <w:rPr>
                <w:rFonts w:hint="eastAsia" w:ascii="华文宋体" w:hAnsi="华文宋体" w:eastAsia="华文宋体"/>
                <w:sz w:val="24"/>
                <w:szCs w:val="28"/>
              </w:rPr>
              <w:t>答辩记录（包括学生介绍概况、评委提出的问题及学生答辩情况）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296" w:type="dxa"/>
            <w:gridSpan w:val="4"/>
          </w:tcPr>
          <w:p>
            <w:pPr>
              <w:rPr>
                <w:rFonts w:ascii="华文宋体" w:hAnsi="华文宋体" w:eastAsia="华文宋体"/>
                <w:sz w:val="24"/>
                <w:szCs w:val="28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8"/>
              </w:rPr>
              <w:t>答辩评议情况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96" w:type="dxa"/>
            <w:gridSpan w:val="4"/>
          </w:tcPr>
          <w:p>
            <w:pPr>
              <w:rPr>
                <w:rFonts w:ascii="华文宋体" w:hAnsi="华文宋体" w:eastAsia="华文宋体"/>
                <w:sz w:val="24"/>
                <w:szCs w:val="28"/>
              </w:rPr>
            </w:pPr>
            <w:r>
              <w:rPr>
                <w:rFonts w:hint="eastAsia" w:ascii="华文宋体" w:hAnsi="华文宋体" w:eastAsia="华文宋体"/>
                <w:sz w:val="24"/>
                <w:szCs w:val="28"/>
              </w:rPr>
              <w:t>毕业设计（论文）得分：</w:t>
            </w:r>
          </w:p>
        </w:tc>
      </w:tr>
    </w:tbl>
    <w:p>
      <w:pPr>
        <w:spacing w:before="312" w:beforeLines="100"/>
        <w:ind w:right="522"/>
        <w:jc w:val="right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 xml:space="preserve">（此表在答辩完成后由学院留存备案） </w:t>
      </w:r>
      <w:r>
        <w:rPr>
          <w:rFonts w:ascii="华文宋体" w:hAnsi="华文宋体" w:eastAsia="华文宋体"/>
        </w:rPr>
        <w:t xml:space="preserve">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AA"/>
    <w:rsid w:val="00134DF5"/>
    <w:rsid w:val="00DF1071"/>
    <w:rsid w:val="00E73685"/>
    <w:rsid w:val="00F4187B"/>
    <w:rsid w:val="00FF79AA"/>
    <w:rsid w:val="6E26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13</TotalTime>
  <ScaleCrop>false</ScaleCrop>
  <LinksUpToDate>false</LinksUpToDate>
  <CharactersWithSpaces>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2020-05-06T07:23:00Z</dcterms:created>
  <dc:creator>hp</dc:creator>
  <cp:lastModifiedBy>蒋</cp:lastModifiedBy>
  <dcterms:modified xsi:type="dcterms:W3CDTF">2020-05-06T08:28:30Z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