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土木</w:t>
      </w:r>
      <w:r>
        <w:rPr>
          <w:rFonts w:ascii="黑体" w:hAnsi="黑体" w:eastAsia="黑体"/>
          <w:sz w:val="44"/>
          <w:szCs w:val="44"/>
        </w:rPr>
        <w:t>工程学院202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寒假</w:t>
      </w:r>
      <w:r>
        <w:rPr>
          <w:rFonts w:ascii="黑体" w:hAnsi="黑体" w:eastAsia="黑体"/>
          <w:sz w:val="44"/>
          <w:szCs w:val="44"/>
        </w:rPr>
        <w:t>“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返家</w:t>
      </w:r>
      <w:r>
        <w:rPr>
          <w:rFonts w:ascii="黑体" w:hAnsi="黑体" w:eastAsia="黑体"/>
          <w:sz w:val="44"/>
          <w:szCs w:val="44"/>
        </w:rPr>
        <w:t>乡”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社会实践安全承诺书</w:t>
      </w:r>
    </w:p>
    <w:p>
      <w:pPr>
        <w:pStyle w:val="3"/>
        <w:shd w:val="clear" w:color="auto" w:fill="FFFFFF"/>
        <w:spacing w:line="360" w:lineRule="auto"/>
        <w:ind w:firstLine="480"/>
        <w:rPr>
          <w:rFonts w:ascii="仿宋" w:hAnsi="仿宋" w:eastAsia="仿宋" w:cs="Arial"/>
          <w:color w:val="000000"/>
        </w:rPr>
      </w:pPr>
      <w:r>
        <w:rPr>
          <w:rFonts w:ascii="仿宋" w:hAnsi="仿宋" w:eastAsia="仿宋" w:cs="Arial"/>
          <w:color w:val="000000"/>
        </w:rPr>
        <w:t>为保证202</w:t>
      </w:r>
      <w:r>
        <w:rPr>
          <w:rFonts w:hint="eastAsia" w:ascii="仿宋" w:hAnsi="仿宋" w:eastAsia="仿宋" w:cs="Arial"/>
          <w:color w:val="000000"/>
          <w:lang w:val="en-US" w:eastAsia="zh-CN"/>
        </w:rPr>
        <w:t>2</w:t>
      </w:r>
      <w:r>
        <w:rPr>
          <w:rFonts w:ascii="仿宋" w:hAnsi="仿宋" w:eastAsia="仿宋" w:cs="Arial"/>
          <w:color w:val="000000"/>
        </w:rPr>
        <w:t>年</w:t>
      </w:r>
      <w:r>
        <w:rPr>
          <w:rFonts w:hint="eastAsia" w:ascii="仿宋" w:hAnsi="仿宋" w:eastAsia="仿宋" w:cs="Arial"/>
          <w:color w:val="000000"/>
          <w:lang w:val="en-US" w:eastAsia="zh-CN"/>
        </w:rPr>
        <w:t>寒假</w:t>
      </w:r>
      <w:r>
        <w:rPr>
          <w:rFonts w:ascii="仿宋" w:hAnsi="仿宋" w:eastAsia="仿宋" w:cs="Arial"/>
          <w:color w:val="000000"/>
        </w:rPr>
        <w:t>“</w:t>
      </w:r>
      <w:r>
        <w:rPr>
          <w:rFonts w:hint="eastAsia" w:ascii="仿宋" w:hAnsi="仿宋" w:eastAsia="仿宋" w:cs="Arial"/>
          <w:color w:val="000000"/>
          <w:lang w:val="en-US" w:eastAsia="zh-CN"/>
        </w:rPr>
        <w:t>返家</w:t>
      </w:r>
      <w:r>
        <w:rPr>
          <w:rFonts w:ascii="仿宋" w:hAnsi="仿宋" w:eastAsia="仿宋" w:cs="Arial"/>
          <w:color w:val="000000"/>
        </w:rPr>
        <w:t>乡”</w:t>
      </w:r>
      <w:bookmarkStart w:id="0" w:name="_GoBack"/>
      <w:bookmarkEnd w:id="0"/>
      <w:r>
        <w:rPr>
          <w:rFonts w:hint="eastAsia" w:ascii="仿宋" w:hAnsi="仿宋" w:eastAsia="仿宋" w:cs="Arial"/>
          <w:color w:val="000000"/>
        </w:rPr>
        <w:t>社会实践</w:t>
      </w:r>
      <w:r>
        <w:rPr>
          <w:rFonts w:ascii="仿宋" w:hAnsi="仿宋" w:eastAsia="仿宋" w:cs="Arial"/>
          <w:color w:val="000000"/>
        </w:rPr>
        <w:t>顺利进行，现就安全事项作特别提醒，请各实践团队务必严格遵守：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="Arial"/>
          <w:color w:val="000000"/>
        </w:rPr>
      </w:pPr>
      <w:r>
        <w:rPr>
          <w:rFonts w:hint="default" w:ascii="仿宋" w:hAnsi="仿宋" w:eastAsia="仿宋" w:cs="Arial"/>
          <w:color w:val="000000"/>
        </w:rPr>
        <w:t>1.全体同学不得前往疫情中高风险地区开展社会实践，要严格落实当地政府部门各项防控要求，配合进行健康检疫，避免人员聚集、做好防疫防护，确保个人的活动安全。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 w:cs="Arial"/>
          <w:color w:val="000000"/>
        </w:rPr>
      </w:pPr>
      <w:r>
        <w:rPr>
          <w:rFonts w:hint="default" w:ascii="仿宋" w:hAnsi="仿宋" w:eastAsia="仿宋" w:cs="Arial"/>
          <w:color w:val="000000"/>
        </w:rPr>
        <w:t>2.</w:t>
      </w:r>
      <w:r>
        <w:rPr>
          <w:rFonts w:hint="default" w:ascii="仿宋" w:hAnsi="仿宋" w:eastAsia="仿宋" w:cs="Arial"/>
          <w:b/>
          <w:bCs/>
          <w:color w:val="000000"/>
        </w:rPr>
        <w:t>返乡前，确定已与家乡实践地取得联系，已将实践内容完整告知家长并取得同意，确保已办理好实践所需的必要证件和证明，实践期间食宿建议在家。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 w:cs="Arial"/>
          <w:color w:val="000000"/>
        </w:rPr>
      </w:pPr>
      <w:r>
        <w:rPr>
          <w:rFonts w:hint="default" w:ascii="仿宋" w:hAnsi="仿宋" w:eastAsia="仿宋" w:cs="Arial"/>
          <w:color w:val="000000"/>
        </w:rPr>
        <w:t>3.实践队员应提前掌握基本的生理卫生常识和相应的急救知识，外出实践时要随身携带常用应急药物，注意个人卫生。如遇特殊情况，及时前往当地医院诊治。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 w:cs="Arial"/>
          <w:color w:val="000000"/>
        </w:rPr>
      </w:pPr>
      <w:r>
        <w:rPr>
          <w:rFonts w:hint="default" w:ascii="仿宋" w:hAnsi="仿宋" w:eastAsia="仿宋" w:cs="Arial"/>
          <w:color w:val="000000"/>
        </w:rPr>
        <w:t>4.实践队员要增强安全意识，保持警惕心理，保管好个人贵重物品，实践期间务必远离危险设施，严禁到危险地段、严禁夜间活动。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 w:cs="Arial"/>
          <w:color w:val="000000"/>
        </w:rPr>
      </w:pPr>
      <w:r>
        <w:rPr>
          <w:rFonts w:hint="default" w:ascii="仿宋" w:hAnsi="仿宋" w:eastAsia="仿宋" w:cs="Arial"/>
          <w:color w:val="000000"/>
        </w:rPr>
        <w:t>5.在公共场合注意言行举止得体，展现交大学子良好风貌。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 w:cs="Arial"/>
          <w:color w:val="000000"/>
        </w:rPr>
      </w:pPr>
      <w:r>
        <w:rPr>
          <w:rFonts w:hint="default" w:ascii="仿宋" w:hAnsi="仿宋" w:eastAsia="仿宋" w:cs="Arial"/>
          <w:color w:val="000000"/>
        </w:rPr>
        <w:t>6.保持信息联络畅通，随时向学校、家长汇报实践情况，实践结束后及时返家、返校，做好安全签到工作。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 w:cs="Arial"/>
          <w:color w:val="000000"/>
        </w:rPr>
      </w:pPr>
      <w:r>
        <w:rPr>
          <w:rFonts w:hint="default" w:ascii="仿宋" w:hAnsi="仿宋" w:eastAsia="仿宋" w:cs="Arial"/>
          <w:color w:val="000000"/>
        </w:rPr>
        <w:t>7.如遇极端天气、地质灾害、突发疫情或人为冲突等，各实践队可取消本次社会实践活动，请及时向校团委和学院团委报备。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ascii="仿宋" w:hAnsi="仿宋" w:eastAsia="仿宋" w:cs="Arial"/>
          <w:color w:val="000000"/>
        </w:r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全员</w:t>
      </w:r>
      <w:r>
        <w:rPr>
          <w:rFonts w:ascii="仿宋" w:hAnsi="仿宋" w:eastAsia="仿宋"/>
          <w:sz w:val="24"/>
          <w:szCs w:val="24"/>
        </w:rPr>
        <w:t>签字确认：</w:t>
      </w:r>
      <w:r>
        <w:rPr>
          <w:rFonts w:hint="eastAsia" w:ascii="仿宋" w:hAnsi="仿宋" w:eastAsia="仿宋"/>
          <w:sz w:val="24"/>
          <w:szCs w:val="24"/>
        </w:rPr>
        <w:t>队伍编号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/>
          <w:sz w:val="24"/>
          <w:szCs w:val="24"/>
        </w:rPr>
        <w:t xml:space="preserve">  队长：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</w:t>
      </w:r>
    </w:p>
    <w:p>
      <w:pPr>
        <w:spacing w:line="480" w:lineRule="auto"/>
        <w:rPr>
          <w:rFonts w:ascii="仿宋" w:hAnsi="仿宋" w:eastAsia="仿宋"/>
          <w:sz w:val="24"/>
          <w:szCs w:val="24"/>
          <w:u w:val="single"/>
        </w:rPr>
      </w:pPr>
      <w:r>
        <w:rPr>
          <w:rFonts w:ascii="仿宋" w:hAnsi="仿宋" w:eastAsia="仿宋"/>
          <w:sz w:val="24"/>
          <w:szCs w:val="24"/>
          <w:u w:val="single"/>
        </w:rPr>
        <w:t>队员</w:t>
      </w:r>
      <w:r>
        <w:rPr>
          <w:rFonts w:hint="eastAsia" w:ascii="仿宋" w:hAnsi="仿宋" w:eastAsia="仿宋"/>
          <w:sz w:val="24"/>
          <w:szCs w:val="24"/>
          <w:u w:val="single"/>
        </w:rPr>
        <w:t>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480" w:lineRule="auto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土木</w:t>
      </w:r>
      <w:r>
        <w:rPr>
          <w:rFonts w:ascii="仿宋" w:hAnsi="仿宋" w:eastAsia="仿宋"/>
          <w:sz w:val="24"/>
          <w:szCs w:val="24"/>
        </w:rPr>
        <w:t>工程学院分团委</w:t>
      </w:r>
    </w:p>
    <w:p>
      <w:pPr>
        <w:spacing w:line="480" w:lineRule="auto"/>
        <w:jc w:val="righ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土木青年志愿者协会</w:t>
      </w:r>
    </w:p>
    <w:p>
      <w:pPr>
        <w:spacing w:line="480" w:lineRule="auto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23"/>
    <w:rsid w:val="00083711"/>
    <w:rsid w:val="00181DE6"/>
    <w:rsid w:val="00312E23"/>
    <w:rsid w:val="00466791"/>
    <w:rsid w:val="00AF13A1"/>
    <w:rsid w:val="00BC0045"/>
    <w:rsid w:val="00D63DDB"/>
    <w:rsid w:val="00E1258E"/>
    <w:rsid w:val="00E5140A"/>
    <w:rsid w:val="00F71DD7"/>
    <w:rsid w:val="127015FC"/>
    <w:rsid w:val="3B9D62CD"/>
    <w:rsid w:val="4FB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565</Characters>
  <Lines>4</Lines>
  <Paragraphs>1</Paragraphs>
  <TotalTime>11</TotalTime>
  <ScaleCrop>false</ScaleCrop>
  <LinksUpToDate>false</LinksUpToDate>
  <CharactersWithSpaces>663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2019-01-09T06:21:00Z</dcterms:created>
  <dc:creator>刘萍</dc:creator>
  <cp:lastModifiedBy>贰木芋头</cp:lastModifiedBy>
  <cp:lastPrinted>2019-01-09T06:28:00Z</cp:lastPrinted>
  <dcterms:modified xsi:type="dcterms:W3CDTF">2022-01-10T01:28:02Z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C779CAF7650246D68BE2ED38B9554AFC</vt:lpwstr>
  </property>
</Properties>
</file>