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5C94B" w14:textId="3E61AAE9" w:rsidR="001B0440" w:rsidRDefault="002C18B3" w:rsidP="002C18B3">
      <w:pPr>
        <w:jc w:val="center"/>
        <w:rPr>
          <w:b/>
          <w:bCs/>
          <w:sz w:val="32"/>
          <w:szCs w:val="32"/>
        </w:rPr>
      </w:pPr>
      <w:r w:rsidRPr="002C18B3">
        <w:rPr>
          <w:rFonts w:hint="eastAsia"/>
          <w:b/>
          <w:bCs/>
          <w:sz w:val="32"/>
          <w:szCs w:val="32"/>
        </w:rPr>
        <w:t>公祭日讲话</w:t>
      </w:r>
    </w:p>
    <w:p w14:paraId="43E678D9" w14:textId="108A3EE2" w:rsidR="002C18B3" w:rsidRDefault="002C18B3" w:rsidP="002C18B3">
      <w:pPr>
        <w:ind w:firstLineChars="200" w:firstLine="560"/>
        <w:jc w:val="left"/>
        <w:rPr>
          <w:sz w:val="28"/>
          <w:szCs w:val="28"/>
        </w:rPr>
      </w:pPr>
      <w:r>
        <w:rPr>
          <w:rFonts w:hint="eastAsia"/>
          <w:sz w:val="28"/>
          <w:szCs w:val="28"/>
        </w:rPr>
        <w:t>亲爱的各位干事、各位部长下午好。我是来自土木园区活动中心的李钰轩。</w:t>
      </w:r>
    </w:p>
    <w:p w14:paraId="37440251" w14:textId="77777777" w:rsidR="002C18B3" w:rsidRPr="002C18B3" w:rsidRDefault="002C18B3" w:rsidP="002C18B3">
      <w:pPr>
        <w:pStyle w:val="a3"/>
        <w:shd w:val="clear" w:color="auto" w:fill="FFFFFF"/>
        <w:spacing w:before="150" w:beforeAutospacing="0" w:after="150" w:afterAutospacing="0" w:line="540" w:lineRule="atLeast"/>
        <w:ind w:firstLineChars="200" w:firstLine="560"/>
        <w:rPr>
          <w:b/>
          <w:bCs/>
          <w:color w:val="333333"/>
          <w:sz w:val="28"/>
          <w:szCs w:val="28"/>
        </w:rPr>
      </w:pPr>
      <w:r w:rsidRPr="002C18B3">
        <w:rPr>
          <w:rStyle w:val="a4"/>
          <w:rFonts w:hint="eastAsia"/>
          <w:b w:val="0"/>
          <w:bCs w:val="0"/>
          <w:color w:val="333333"/>
          <w:sz w:val="28"/>
          <w:szCs w:val="28"/>
        </w:rPr>
        <w:t>历史告诉我们，国家富强、民族复兴是多么重要。国家好、民族好，大家才会好。</w:t>
      </w:r>
    </w:p>
    <w:p w14:paraId="4719BD7C" w14:textId="77777777" w:rsidR="002C18B3" w:rsidRPr="002C18B3" w:rsidRDefault="002C18B3" w:rsidP="002C18B3">
      <w:pPr>
        <w:pStyle w:val="a3"/>
        <w:shd w:val="clear" w:color="auto" w:fill="FFFFFF"/>
        <w:spacing w:before="150" w:beforeAutospacing="0" w:after="150" w:afterAutospacing="0" w:line="540" w:lineRule="atLeast"/>
        <w:rPr>
          <w:color w:val="333333"/>
          <w:sz w:val="28"/>
          <w:szCs w:val="28"/>
        </w:rPr>
      </w:pPr>
      <w:r>
        <w:rPr>
          <w:rFonts w:hint="eastAsia"/>
          <w:color w:val="333333"/>
          <w:sz w:val="30"/>
          <w:szCs w:val="30"/>
        </w:rPr>
        <w:t xml:space="preserve">　　</w:t>
      </w:r>
      <w:r w:rsidRPr="002C18B3">
        <w:rPr>
          <w:rFonts w:hint="eastAsia"/>
          <w:color w:val="333333"/>
          <w:sz w:val="28"/>
          <w:szCs w:val="28"/>
        </w:rPr>
        <w:t>12月13日，南京大屠杀死难者国家公祭仪式举行，南京市民和全国各地人民群众一道，以最沉痛的心情，悼念南京大屠杀死难者和所有在日本帝国主义侵华战争期间惨遭日本侵略者杀戮的死难者。</w:t>
      </w:r>
    </w:p>
    <w:p w14:paraId="418712A4" w14:textId="77777777" w:rsidR="002C18B3" w:rsidRPr="002C18B3" w:rsidRDefault="002C18B3" w:rsidP="002C18B3">
      <w:pPr>
        <w:pStyle w:val="a3"/>
        <w:shd w:val="clear" w:color="auto" w:fill="FFFFFF"/>
        <w:spacing w:before="150" w:beforeAutospacing="0" w:after="150" w:afterAutospacing="0" w:line="540" w:lineRule="atLeast"/>
        <w:rPr>
          <w:color w:val="333333"/>
          <w:sz w:val="28"/>
          <w:szCs w:val="28"/>
        </w:rPr>
      </w:pPr>
      <w:r w:rsidRPr="002C18B3">
        <w:rPr>
          <w:rFonts w:hint="eastAsia"/>
          <w:color w:val="333333"/>
          <w:sz w:val="28"/>
          <w:szCs w:val="28"/>
        </w:rPr>
        <w:t xml:space="preserve">　　中共中央总书记、国家主席、中央军委主席习近平在仪式上为国家公祭鼎揭幕并发表重要讲话。习近平指出，南京大屠杀惨案铁证如山、不容篡改。忘记历史就意味着背叛，否认罪责就意味着重犯。我们为南京大屠杀死难者举行公祭仪式，是要唤起每一个善良的人们对和平的向往和坚守，而不是要延续仇恨。今天的中国，是世界和平的坚决倡导者和有力捍卫者，中国人民将坚定不移维护人类和平与发展的崇高事业，愿同各国人民真诚团结起来，为建设一个持久和平、共同繁荣的世界而携手努力。</w:t>
      </w:r>
    </w:p>
    <w:p w14:paraId="5292ED7B" w14:textId="77777777" w:rsidR="00EA15BC" w:rsidRDefault="002C18B3" w:rsidP="00EA15BC">
      <w:pPr>
        <w:pStyle w:val="a3"/>
        <w:shd w:val="clear" w:color="auto" w:fill="FFFFFF"/>
        <w:spacing w:before="150" w:beforeAutospacing="0" w:after="150" w:afterAutospacing="0" w:line="540" w:lineRule="atLeast"/>
        <w:ind w:firstLine="560"/>
        <w:rPr>
          <w:color w:val="333333"/>
          <w:sz w:val="28"/>
          <w:szCs w:val="28"/>
        </w:rPr>
      </w:pPr>
      <w:r w:rsidRPr="002C18B3">
        <w:rPr>
          <w:rFonts w:hint="eastAsia"/>
          <w:color w:val="333333"/>
          <w:sz w:val="28"/>
          <w:szCs w:val="28"/>
        </w:rPr>
        <w:t>南京大屠杀死难者公祭日是一堂历史必修课，每一个中华儿女都必须牢记苦难的历史，坚守和平的未来。历史告诉我们，国家富强、民族复兴是多么重要。国家好、民族好，大家才会好。在奋力</w:t>
      </w:r>
      <w:r w:rsidRPr="002C18B3">
        <w:rPr>
          <w:rFonts w:hint="eastAsia"/>
          <w:color w:val="333333"/>
          <w:sz w:val="28"/>
          <w:szCs w:val="28"/>
        </w:rPr>
        <w:lastRenderedPageBreak/>
        <w:t>实现“两个一百年”的目标、奋力实现中华民族伟大复兴的中国梦征程中，中华儿女人人有责。</w:t>
      </w:r>
    </w:p>
    <w:p w14:paraId="4D557AA2" w14:textId="3EAADF03" w:rsidR="00EA15BC" w:rsidRDefault="00EA15BC" w:rsidP="00EA15BC">
      <w:pPr>
        <w:pStyle w:val="a3"/>
        <w:shd w:val="clear" w:color="auto" w:fill="FFFFFF"/>
        <w:spacing w:before="150" w:beforeAutospacing="0" w:after="150" w:afterAutospacing="0" w:line="540" w:lineRule="atLeast"/>
        <w:ind w:firstLine="560"/>
        <w:rPr>
          <w:color w:val="333333"/>
          <w:sz w:val="30"/>
          <w:szCs w:val="30"/>
          <w:shd w:val="clear" w:color="auto" w:fill="FFFFFF"/>
        </w:rPr>
      </w:pPr>
      <w:r>
        <w:rPr>
          <w:rFonts w:hint="eastAsia"/>
          <w:color w:val="333333"/>
          <w:sz w:val="30"/>
          <w:szCs w:val="30"/>
          <w:shd w:val="clear" w:color="auto" w:fill="FFFFFF"/>
        </w:rPr>
        <w:t>南京大屠杀是中国人的苦难和伤痛，也是侵略者抹不去的污迹和耻辱。无论日本承认与否，这都是日本历史中最黑暗的一页。习近平同志说得好：“忘记历史就意味着背叛，否认罪责就意味着重犯。”南京大屠杀之后，日本军国主义在法西斯暴行上越走越远，最终走上了覆灭的不归路。如今，日本仍有部分右翼分子企图篡改历史，洗白过去，放弃以反省促进自身进步的机会，这种图谋必定是徒劳的，任何人想要否定和篡改这段历史事实，1</w:t>
      </w:r>
      <w:r>
        <w:rPr>
          <w:color w:val="333333"/>
          <w:sz w:val="30"/>
          <w:szCs w:val="30"/>
          <w:shd w:val="clear" w:color="auto" w:fill="FFFFFF"/>
        </w:rPr>
        <w:t>4</w:t>
      </w:r>
      <w:r>
        <w:rPr>
          <w:rFonts w:hint="eastAsia"/>
          <w:color w:val="333333"/>
          <w:sz w:val="30"/>
          <w:szCs w:val="30"/>
          <w:shd w:val="clear" w:color="auto" w:fill="FFFFFF"/>
        </w:rPr>
        <w:t>亿中国人民不会答应，国际社会所有爱好和平和正义的人民不会答应。</w:t>
      </w:r>
    </w:p>
    <w:p w14:paraId="15B51CEB" w14:textId="3502F3F3" w:rsidR="002C18B3" w:rsidRPr="00EA15BC" w:rsidRDefault="002C18B3" w:rsidP="00EA15BC">
      <w:pPr>
        <w:pStyle w:val="a3"/>
        <w:shd w:val="clear" w:color="auto" w:fill="FFFFFF"/>
        <w:spacing w:before="150" w:beforeAutospacing="0" w:after="150" w:afterAutospacing="0" w:line="540" w:lineRule="atLeast"/>
        <w:ind w:firstLine="560"/>
        <w:rPr>
          <w:color w:val="333333"/>
          <w:sz w:val="30"/>
          <w:szCs w:val="30"/>
          <w:shd w:val="clear" w:color="auto" w:fill="FFFFFF"/>
        </w:rPr>
      </w:pPr>
      <w:r w:rsidRPr="002C18B3">
        <w:rPr>
          <w:rFonts w:hint="eastAsia"/>
          <w:color w:val="333333"/>
          <w:sz w:val="28"/>
          <w:szCs w:val="28"/>
        </w:rPr>
        <w:t>纪念南京大屠杀死难者和纪念奥斯维辛集中营死难者同样，其对于人类普遍的启示意义，值得全世界所有爱好和平和正义的人们深刻思考。毕竟只有不忘历史的黑暗和苦难，我们人类才能更有力量走向光明和未来。当前，区域和谐、世界和平对于地球和人类弥足珍贵。战争总要给战争双方乃至整个世界带来无穷无尽的灾难。五千年中华文明带有深厚的和平基因，中国愿意也能够以独特的中国力量和中国智慧，为世界和平作出积极的贡献。</w:t>
      </w:r>
    </w:p>
    <w:p w14:paraId="4F5A9985" w14:textId="237936AA" w:rsidR="008355A4" w:rsidRDefault="002C18B3" w:rsidP="00EA15BC">
      <w:pPr>
        <w:pStyle w:val="a3"/>
        <w:shd w:val="clear" w:color="auto" w:fill="FFFFFF"/>
        <w:spacing w:before="0" w:beforeAutospacing="0" w:after="0" w:afterAutospacing="0"/>
        <w:ind w:firstLineChars="200" w:firstLine="560"/>
        <w:jc w:val="both"/>
        <w:rPr>
          <w:rFonts w:ascii="PingFangSC-light" w:hAnsi="PingFangSC-light" w:hint="eastAsia"/>
          <w:color w:val="333333"/>
          <w:sz w:val="28"/>
          <w:szCs w:val="28"/>
        </w:rPr>
      </w:pPr>
      <w:r>
        <w:rPr>
          <w:rFonts w:hint="eastAsia"/>
          <w:color w:val="333333"/>
          <w:sz w:val="28"/>
          <w:szCs w:val="28"/>
        </w:rPr>
        <w:t>但是在当下这个关键的时刻，我觉得公祭日又被赋予了新的意义。</w:t>
      </w:r>
      <w:r w:rsidR="008355A4">
        <w:rPr>
          <w:rFonts w:hint="eastAsia"/>
          <w:color w:val="333333"/>
          <w:sz w:val="28"/>
          <w:szCs w:val="28"/>
        </w:rPr>
        <w:t>由于疫情而失去生命的那些人，那些在一线前用自己的生命奋斗的人，他们也值得被记住。</w:t>
      </w:r>
      <w:r w:rsidR="008355A4" w:rsidRPr="008355A4">
        <w:rPr>
          <w:rFonts w:ascii="PingFangSC-light" w:hAnsi="PingFangSC-light"/>
          <w:color w:val="333333"/>
          <w:sz w:val="28"/>
          <w:szCs w:val="28"/>
        </w:rPr>
        <w:t>因为有了</w:t>
      </w:r>
      <w:r w:rsidR="008355A4" w:rsidRPr="008355A4">
        <w:rPr>
          <w:rFonts w:ascii="PingFangSC-light" w:hAnsi="PingFangSC-light" w:hint="eastAsia"/>
          <w:color w:val="333333"/>
          <w:sz w:val="28"/>
          <w:szCs w:val="28"/>
        </w:rPr>
        <w:t>他</w:t>
      </w:r>
      <w:r w:rsidR="008355A4" w:rsidRPr="008355A4">
        <w:rPr>
          <w:rFonts w:ascii="PingFangSC-light" w:hAnsi="PingFangSC-light"/>
          <w:color w:val="333333"/>
          <w:sz w:val="28"/>
          <w:szCs w:val="28"/>
        </w:rPr>
        <w:t>们的果敢、决策、</w:t>
      </w:r>
      <w:r w:rsidR="008355A4">
        <w:rPr>
          <w:rFonts w:ascii="PingFangSC-light" w:hAnsi="PingFangSC-light" w:hint="eastAsia"/>
          <w:color w:val="333333"/>
          <w:sz w:val="28"/>
          <w:szCs w:val="28"/>
        </w:rPr>
        <w:t>守护，</w:t>
      </w:r>
      <w:r w:rsidR="00EA15BC">
        <w:rPr>
          <w:rFonts w:ascii="PingFangSC-light" w:hAnsi="PingFangSC-light" w:hint="eastAsia"/>
          <w:color w:val="333333"/>
          <w:sz w:val="28"/>
          <w:szCs w:val="28"/>
        </w:rPr>
        <w:t>普天下苍生</w:t>
      </w:r>
      <w:r w:rsidR="00EA15BC">
        <w:rPr>
          <w:rFonts w:ascii="PingFangSC-light" w:hAnsi="PingFangSC-light" w:hint="eastAsia"/>
          <w:color w:val="333333"/>
          <w:sz w:val="28"/>
          <w:szCs w:val="28"/>
        </w:rPr>
        <w:lastRenderedPageBreak/>
        <w:t>才得以平安。因此，我们也应该缅怀那些奋战的医务人员，疫情如战场，他们也都是战士！</w:t>
      </w:r>
    </w:p>
    <w:p w14:paraId="7C32D0C6" w14:textId="63888FAC" w:rsidR="00EA15BC" w:rsidRDefault="0074058F" w:rsidP="00EA15BC">
      <w:pPr>
        <w:pStyle w:val="a3"/>
        <w:shd w:val="clear" w:color="auto" w:fill="FFFFFF"/>
        <w:spacing w:before="0" w:beforeAutospacing="0" w:after="0" w:afterAutospacing="0"/>
        <w:ind w:firstLineChars="200" w:firstLine="560"/>
        <w:jc w:val="both"/>
        <w:rPr>
          <w:rFonts w:ascii="PingFangSC-light" w:hAnsi="PingFangSC-light" w:hint="eastAsia"/>
          <w:color w:val="333333"/>
          <w:sz w:val="28"/>
          <w:szCs w:val="28"/>
        </w:rPr>
      </w:pPr>
      <w:r>
        <w:rPr>
          <w:rFonts w:ascii="PingFangSC-light" w:hAnsi="PingFangSC-light" w:hint="eastAsia"/>
          <w:color w:val="333333"/>
          <w:sz w:val="28"/>
          <w:szCs w:val="28"/>
        </w:rPr>
        <w:t>勿忘国耻，振兴中华</w:t>
      </w:r>
      <w:r w:rsidR="00197E4D">
        <w:rPr>
          <w:rFonts w:ascii="PingFangSC-light" w:hAnsi="PingFangSC-light" w:hint="eastAsia"/>
          <w:color w:val="333333"/>
          <w:sz w:val="28"/>
          <w:szCs w:val="28"/>
        </w:rPr>
        <w:t>！</w:t>
      </w:r>
    </w:p>
    <w:p w14:paraId="22F6DC32" w14:textId="696359CF" w:rsidR="00EA15BC" w:rsidRPr="008355A4" w:rsidRDefault="00EA15BC" w:rsidP="008355A4">
      <w:pPr>
        <w:pStyle w:val="a3"/>
        <w:shd w:val="clear" w:color="auto" w:fill="FFFFFF"/>
        <w:spacing w:before="0" w:beforeAutospacing="0" w:after="0" w:afterAutospacing="0"/>
        <w:jc w:val="both"/>
        <w:rPr>
          <w:rFonts w:ascii="PingFangSC-light" w:hAnsi="PingFangSC-light" w:hint="eastAsia"/>
          <w:color w:val="333333"/>
          <w:sz w:val="28"/>
          <w:szCs w:val="28"/>
        </w:rPr>
      </w:pPr>
      <w:r>
        <w:rPr>
          <w:rFonts w:ascii="PingFangSC-light" w:hAnsi="PingFangSC-light" w:hint="eastAsia"/>
          <w:color w:val="333333"/>
          <w:sz w:val="28"/>
          <w:szCs w:val="28"/>
        </w:rPr>
        <w:t xml:space="preserve"> </w:t>
      </w:r>
      <w:r>
        <w:rPr>
          <w:rFonts w:ascii="PingFangSC-light" w:hAnsi="PingFangSC-light"/>
          <w:color w:val="333333"/>
          <w:sz w:val="28"/>
          <w:szCs w:val="28"/>
        </w:rPr>
        <w:t xml:space="preserve">  </w:t>
      </w:r>
    </w:p>
    <w:p w14:paraId="11D5AAC4" w14:textId="61C06C84" w:rsidR="002C18B3" w:rsidRPr="008355A4" w:rsidRDefault="002C18B3" w:rsidP="002C18B3">
      <w:pPr>
        <w:pStyle w:val="a3"/>
        <w:shd w:val="clear" w:color="auto" w:fill="FFFFFF"/>
        <w:spacing w:before="150" w:beforeAutospacing="0" w:after="150" w:afterAutospacing="0" w:line="540" w:lineRule="atLeast"/>
        <w:ind w:firstLine="560"/>
        <w:rPr>
          <w:color w:val="333333"/>
          <w:sz w:val="28"/>
          <w:szCs w:val="28"/>
        </w:rPr>
      </w:pPr>
    </w:p>
    <w:p w14:paraId="229B1136" w14:textId="77777777" w:rsidR="002C18B3" w:rsidRPr="002C18B3" w:rsidRDefault="002C18B3" w:rsidP="002C18B3">
      <w:pPr>
        <w:ind w:firstLineChars="200" w:firstLine="560"/>
        <w:jc w:val="left"/>
        <w:rPr>
          <w:sz w:val="28"/>
          <w:szCs w:val="28"/>
        </w:rPr>
      </w:pPr>
    </w:p>
    <w:sectPr w:rsidR="002C18B3" w:rsidRPr="002C1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SC-ligh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5F"/>
    <w:rsid w:val="00197E4D"/>
    <w:rsid w:val="001B0440"/>
    <w:rsid w:val="002C18B3"/>
    <w:rsid w:val="0074058F"/>
    <w:rsid w:val="008355A4"/>
    <w:rsid w:val="00870D5F"/>
    <w:rsid w:val="00BD28D4"/>
    <w:rsid w:val="00EA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3AA"/>
  <w15:chartTrackingRefBased/>
  <w15:docId w15:val="{8ABFCAEE-0A34-467B-9C9C-86DB419E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8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83779">
      <w:bodyDiv w:val="1"/>
      <w:marLeft w:val="0"/>
      <w:marRight w:val="0"/>
      <w:marTop w:val="0"/>
      <w:marBottom w:val="0"/>
      <w:divBdr>
        <w:top w:val="none" w:sz="0" w:space="0" w:color="auto"/>
        <w:left w:val="none" w:sz="0" w:space="0" w:color="auto"/>
        <w:bottom w:val="none" w:sz="0" w:space="0" w:color="auto"/>
        <w:right w:val="none" w:sz="0" w:space="0" w:color="auto"/>
      </w:divBdr>
    </w:div>
    <w:div w:id="1685478341">
      <w:bodyDiv w:val="1"/>
      <w:marLeft w:val="0"/>
      <w:marRight w:val="0"/>
      <w:marTop w:val="0"/>
      <w:marBottom w:val="0"/>
      <w:divBdr>
        <w:top w:val="none" w:sz="0" w:space="0" w:color="auto"/>
        <w:left w:val="none" w:sz="0" w:space="0" w:color="auto"/>
        <w:bottom w:val="none" w:sz="0" w:space="0" w:color="auto"/>
        <w:right w:val="none" w:sz="0" w:space="0" w:color="auto"/>
      </w:divBdr>
      <w:divsChild>
        <w:div w:id="21007465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畅</dc:creator>
  <cp:keywords/>
  <dc:description/>
  <cp:lastModifiedBy>丁 畅</cp:lastModifiedBy>
  <cp:revision>4</cp:revision>
  <dcterms:created xsi:type="dcterms:W3CDTF">2020-12-12T05:16:00Z</dcterms:created>
  <dcterms:modified xsi:type="dcterms:W3CDTF">2020-12-12T09:29:00Z</dcterms:modified>
</cp:coreProperties>
</file>